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3C7D3" w14:textId="511371AB" w:rsidR="00CD2CBB" w:rsidRDefault="00CD2CBB" w:rsidP="00757049">
      <w:pPr>
        <w:rPr>
          <w:sz w:val="24"/>
          <w:szCs w:val="24"/>
        </w:rPr>
      </w:pPr>
      <w:r>
        <w:rPr>
          <w:sz w:val="24"/>
          <w:szCs w:val="24"/>
        </w:rPr>
        <w:t>24 February 2016</w:t>
      </w:r>
    </w:p>
    <w:p w14:paraId="763A3BFC" w14:textId="71FC9199" w:rsidR="008F75D3" w:rsidRPr="00CD2CBB" w:rsidRDefault="00F72E82" w:rsidP="00CD2CBB">
      <w:pPr>
        <w:jc w:val="center"/>
        <w:rPr>
          <w:b/>
          <w:sz w:val="24"/>
          <w:szCs w:val="24"/>
        </w:rPr>
      </w:pPr>
      <w:r w:rsidRPr="00CD2CBB">
        <w:rPr>
          <w:b/>
          <w:sz w:val="24"/>
          <w:szCs w:val="24"/>
        </w:rPr>
        <w:t>Generations in Jazz Meeting</w:t>
      </w:r>
    </w:p>
    <w:p w14:paraId="51D09F30" w14:textId="76C41C33" w:rsidR="00487E93" w:rsidRPr="00CD2CBB" w:rsidRDefault="00487E93" w:rsidP="00757049">
      <w:pPr>
        <w:rPr>
          <w:i/>
          <w:sz w:val="24"/>
          <w:szCs w:val="24"/>
        </w:rPr>
      </w:pPr>
      <w:bookmarkStart w:id="0" w:name="_GoBack"/>
      <w:bookmarkEnd w:id="0"/>
      <w:r w:rsidRPr="00CD2CBB">
        <w:rPr>
          <w:i/>
          <w:sz w:val="24"/>
          <w:szCs w:val="24"/>
        </w:rPr>
        <w:t>Note:  We did this trip in this manner in 2010 with much success.  It worked well, so we’ll copy the format.</w:t>
      </w:r>
    </w:p>
    <w:p w14:paraId="77F5EEB8" w14:textId="552BE038" w:rsidR="00974695" w:rsidRDefault="00F72E82" w:rsidP="00757049">
      <w:pPr>
        <w:rPr>
          <w:sz w:val="24"/>
          <w:szCs w:val="24"/>
        </w:rPr>
      </w:pPr>
      <w:r w:rsidRPr="00CD2CBB">
        <w:rPr>
          <w:b/>
          <w:sz w:val="24"/>
          <w:szCs w:val="24"/>
          <w:u w:val="single"/>
        </w:rPr>
        <w:t>Purpose: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-To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surrounded by 1,000’s of students from all over Australia who are interested in playing jazz.</w:t>
      </w:r>
      <w:r>
        <w:rPr>
          <w:sz w:val="24"/>
          <w:szCs w:val="24"/>
        </w:rPr>
        <w:br/>
        <w:t>-Attend workshops</w:t>
      </w:r>
      <w:r>
        <w:rPr>
          <w:sz w:val="24"/>
          <w:szCs w:val="24"/>
        </w:rPr>
        <w:br/>
        <w:t>-Get feedback on our performance</w:t>
      </w:r>
      <w:r>
        <w:rPr>
          <w:sz w:val="24"/>
          <w:szCs w:val="24"/>
        </w:rPr>
        <w:br/>
        <w:t>-Opportunity to win (individual or group)</w:t>
      </w:r>
      <w:r>
        <w:rPr>
          <w:sz w:val="24"/>
          <w:szCs w:val="24"/>
        </w:rPr>
        <w:br/>
        <w:t>-Hang out with and get to know each other doing something really cool.</w:t>
      </w:r>
      <w:r>
        <w:rPr>
          <w:sz w:val="24"/>
          <w:szCs w:val="24"/>
        </w:rPr>
        <w:br/>
        <w:t xml:space="preserve">-See the James Morrison </w:t>
      </w:r>
      <w:r w:rsidR="00D65B1D">
        <w:rPr>
          <w:sz w:val="24"/>
          <w:szCs w:val="24"/>
        </w:rPr>
        <w:t>Academy,</w:t>
      </w:r>
      <w:r>
        <w:rPr>
          <w:sz w:val="24"/>
          <w:szCs w:val="24"/>
        </w:rPr>
        <w:t xml:space="preserve"> as it is a viable place for university study of music post high school.</w:t>
      </w:r>
      <w:r w:rsidR="00844A9B">
        <w:rPr>
          <w:sz w:val="24"/>
          <w:szCs w:val="24"/>
        </w:rPr>
        <w:br/>
        <w:t xml:space="preserve">-This is a massive event…please have a look at </w:t>
      </w:r>
      <w:hyperlink r:id="rId9" w:history="1">
        <w:r w:rsidR="00CD2CBB" w:rsidRPr="008E4845">
          <w:rPr>
            <w:rStyle w:val="Hyperlink"/>
            <w:sz w:val="24"/>
            <w:szCs w:val="24"/>
          </w:rPr>
          <w:t>www.generationsinjazz.com</w:t>
        </w:r>
      </w:hyperlink>
      <w:r w:rsidR="00CD2CBB">
        <w:rPr>
          <w:sz w:val="24"/>
          <w:szCs w:val="24"/>
        </w:rPr>
        <w:t xml:space="preserve"> </w:t>
      </w:r>
      <w:r w:rsidR="00CD2CBB">
        <w:rPr>
          <w:sz w:val="24"/>
          <w:szCs w:val="24"/>
        </w:rPr>
        <w:br/>
        <w:t xml:space="preserve">-Main act is the One O’clock Lab Band from North Texas State.  </w:t>
      </w:r>
    </w:p>
    <w:p w14:paraId="4034C673" w14:textId="6F56DE7E" w:rsidR="00CD2CBB" w:rsidRDefault="00F72E82" w:rsidP="00757049">
      <w:pPr>
        <w:rPr>
          <w:b/>
          <w:sz w:val="24"/>
          <w:szCs w:val="24"/>
          <w:u w:val="single"/>
        </w:rPr>
      </w:pPr>
      <w:r w:rsidRPr="00CD2CBB">
        <w:rPr>
          <w:b/>
          <w:sz w:val="24"/>
          <w:szCs w:val="24"/>
          <w:u w:val="single"/>
        </w:rPr>
        <w:t>Dates and tra</w:t>
      </w:r>
      <w:r w:rsidR="00487E93" w:rsidRPr="00CD2CBB">
        <w:rPr>
          <w:b/>
          <w:sz w:val="24"/>
          <w:szCs w:val="24"/>
          <w:u w:val="single"/>
        </w:rPr>
        <w:t>vel information:</w:t>
      </w:r>
    </w:p>
    <w:p w14:paraId="28E2E70A" w14:textId="43AE063D" w:rsidR="00487E93" w:rsidRDefault="00487E93" w:rsidP="00757049">
      <w:pPr>
        <w:rPr>
          <w:sz w:val="24"/>
          <w:szCs w:val="24"/>
        </w:rPr>
      </w:pPr>
      <w:r w:rsidRPr="00487E93">
        <w:rPr>
          <w:b/>
          <w:sz w:val="24"/>
          <w:szCs w:val="24"/>
          <w:u w:val="single"/>
        </w:rPr>
        <w:t>Friday 6 May</w:t>
      </w:r>
      <w:r>
        <w:rPr>
          <w:sz w:val="24"/>
          <w:szCs w:val="24"/>
        </w:rPr>
        <w:t xml:space="preserve"> </w:t>
      </w:r>
    </w:p>
    <w:p w14:paraId="5C7ACB42" w14:textId="77777777" w:rsidR="00487E93" w:rsidRDefault="00F72E82" w:rsidP="00757049">
      <w:pPr>
        <w:rPr>
          <w:sz w:val="24"/>
          <w:szCs w:val="24"/>
        </w:rPr>
      </w:pPr>
      <w:r>
        <w:rPr>
          <w:sz w:val="24"/>
          <w:szCs w:val="24"/>
        </w:rPr>
        <w:t>Leave Sydney Airport early morning to Melbourne.</w:t>
      </w:r>
      <w:r w:rsidR="00487E93">
        <w:rPr>
          <w:sz w:val="24"/>
          <w:szCs w:val="24"/>
        </w:rPr>
        <w:t xml:space="preserve">  Students will be responsible for getting to Sydney Airport.</w:t>
      </w:r>
    </w:p>
    <w:p w14:paraId="0ED30C6D" w14:textId="2E2F6072" w:rsidR="00487E93" w:rsidRDefault="00487E93" w:rsidP="00757049">
      <w:pPr>
        <w:rPr>
          <w:sz w:val="24"/>
          <w:szCs w:val="24"/>
        </w:rPr>
      </w:pPr>
      <w:r>
        <w:rPr>
          <w:sz w:val="24"/>
          <w:szCs w:val="24"/>
        </w:rPr>
        <w:t>In Melbourne we will drive two 12-passenger vans (me and chaperones as drivers, the same way we went to Port Mac last three years).</w:t>
      </w:r>
      <w:r w:rsidR="00CD2CBB">
        <w:rPr>
          <w:sz w:val="24"/>
          <w:szCs w:val="24"/>
        </w:rPr>
        <w:t xml:space="preserve">  One Chaperone will be a female.</w:t>
      </w:r>
    </w:p>
    <w:p w14:paraId="3A706F52" w14:textId="77777777" w:rsidR="00487E93" w:rsidRDefault="00487E93" w:rsidP="00757049">
      <w:pPr>
        <w:rPr>
          <w:sz w:val="24"/>
          <w:szCs w:val="24"/>
        </w:rPr>
      </w:pPr>
      <w:r>
        <w:rPr>
          <w:sz w:val="24"/>
          <w:szCs w:val="24"/>
        </w:rPr>
        <w:t>One van will have a trailer for luggage and instruments.</w:t>
      </w:r>
    </w:p>
    <w:p w14:paraId="3285BE0F" w14:textId="42C50AD2" w:rsidR="00487E93" w:rsidRDefault="00487E93" w:rsidP="00757049">
      <w:pPr>
        <w:rPr>
          <w:sz w:val="24"/>
          <w:szCs w:val="24"/>
        </w:rPr>
      </w:pPr>
      <w:r>
        <w:rPr>
          <w:sz w:val="24"/>
          <w:szCs w:val="24"/>
        </w:rPr>
        <w:t>It</w:t>
      </w:r>
      <w:r w:rsidR="00CD2CBB">
        <w:rPr>
          <w:sz w:val="24"/>
          <w:szCs w:val="24"/>
        </w:rPr>
        <w:t>’s a 5-</w:t>
      </w:r>
      <w:r>
        <w:rPr>
          <w:sz w:val="24"/>
          <w:szCs w:val="24"/>
        </w:rPr>
        <w:t>hour drive from Melbourne to Mt Gambier.</w:t>
      </w:r>
    </w:p>
    <w:p w14:paraId="1F0FDA49" w14:textId="77777777" w:rsidR="00487E93" w:rsidRDefault="00487E93" w:rsidP="00757049">
      <w:pPr>
        <w:rPr>
          <w:sz w:val="24"/>
          <w:szCs w:val="24"/>
        </w:rPr>
      </w:pPr>
      <w:r>
        <w:rPr>
          <w:sz w:val="24"/>
          <w:szCs w:val="24"/>
        </w:rPr>
        <w:t>Friday night is a concert and welcome ceremony.</w:t>
      </w:r>
    </w:p>
    <w:p w14:paraId="51E02107" w14:textId="17DC16E2" w:rsidR="00487E93" w:rsidRDefault="00487E93" w:rsidP="00757049">
      <w:pPr>
        <w:rPr>
          <w:sz w:val="24"/>
          <w:szCs w:val="24"/>
        </w:rPr>
      </w:pPr>
      <w:r>
        <w:rPr>
          <w:sz w:val="24"/>
          <w:szCs w:val="24"/>
        </w:rPr>
        <w:t xml:space="preserve">We stay in a local hotel called The Barn (it’s the best location because I know people and we got the coolest location this year).  It’s walking distance from the performance venue.  Boys separate rooms from the girls.  Everyone has </w:t>
      </w:r>
      <w:r w:rsidR="00D65B1D">
        <w:rPr>
          <w:sz w:val="24"/>
          <w:szCs w:val="24"/>
        </w:rPr>
        <w:t>his or her</w:t>
      </w:r>
      <w:r>
        <w:rPr>
          <w:sz w:val="24"/>
          <w:szCs w:val="24"/>
        </w:rPr>
        <w:t xml:space="preserve"> own bed.  Linen and towels are provided.</w:t>
      </w:r>
    </w:p>
    <w:p w14:paraId="4B4F5278" w14:textId="3D1B9E02" w:rsidR="00487E93" w:rsidRDefault="00487E93" w:rsidP="00757049">
      <w:pPr>
        <w:rPr>
          <w:sz w:val="24"/>
          <w:szCs w:val="24"/>
        </w:rPr>
      </w:pPr>
      <w:r>
        <w:rPr>
          <w:sz w:val="24"/>
          <w:szCs w:val="24"/>
        </w:rPr>
        <w:t>Dinner is provided.</w:t>
      </w:r>
    </w:p>
    <w:p w14:paraId="65DF1B8B" w14:textId="4FBDACF9" w:rsidR="00487E93" w:rsidRDefault="00487E93" w:rsidP="00757049">
      <w:pPr>
        <w:rPr>
          <w:sz w:val="24"/>
          <w:szCs w:val="24"/>
        </w:rPr>
      </w:pPr>
      <w:r w:rsidRPr="00487E93">
        <w:rPr>
          <w:b/>
          <w:sz w:val="24"/>
          <w:szCs w:val="24"/>
          <w:u w:val="single"/>
        </w:rPr>
        <w:t>Saturday 7 May.</w:t>
      </w:r>
      <w:r w:rsidR="00F72E82" w:rsidRPr="00487E93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Perform, compete, attend workshops, and see performances all day into the night.  Breakfast, lunch and dinner provided.</w:t>
      </w:r>
    </w:p>
    <w:p w14:paraId="6337D980" w14:textId="77777777" w:rsidR="00D65B1D" w:rsidRDefault="00D65B1D" w:rsidP="00757049">
      <w:pPr>
        <w:rPr>
          <w:b/>
          <w:sz w:val="24"/>
          <w:szCs w:val="24"/>
          <w:u w:val="single"/>
        </w:rPr>
      </w:pPr>
    </w:p>
    <w:p w14:paraId="3BB7146B" w14:textId="0FD16B34" w:rsidR="00487E93" w:rsidRDefault="00487E93" w:rsidP="00757049">
      <w:pPr>
        <w:rPr>
          <w:sz w:val="24"/>
          <w:szCs w:val="24"/>
        </w:rPr>
      </w:pPr>
      <w:r w:rsidRPr="00487E93">
        <w:rPr>
          <w:b/>
          <w:sz w:val="24"/>
          <w:szCs w:val="24"/>
          <w:u w:val="single"/>
        </w:rPr>
        <w:t>Sunday</w:t>
      </w:r>
      <w:r>
        <w:rPr>
          <w:b/>
          <w:sz w:val="24"/>
          <w:szCs w:val="24"/>
          <w:u w:val="single"/>
        </w:rPr>
        <w:t xml:space="preserve"> 8 May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Attend awards ceremony and more performances of select “super bands” made up of various musicians from various bands.  Take a tour of James Morrison Academy of music.</w:t>
      </w:r>
    </w:p>
    <w:p w14:paraId="48C667F7" w14:textId="709FF431" w:rsidR="00974695" w:rsidRPr="00D65B1D" w:rsidRDefault="00487E93" w:rsidP="0075704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Leave to Lake Hamilton Caravan Park </w:t>
      </w:r>
      <w:r w:rsidR="00974695">
        <w:rPr>
          <w:sz w:val="24"/>
          <w:szCs w:val="24"/>
        </w:rPr>
        <w:t>for the night.  Everything provided.</w:t>
      </w:r>
    </w:p>
    <w:p w14:paraId="57C652E5" w14:textId="5EABB379" w:rsidR="00974695" w:rsidRDefault="00974695" w:rsidP="0075704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Monday 9 May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Morning – drive to Melbourne Airport and for return to Sydney.  </w:t>
      </w:r>
      <w:proofErr w:type="gramStart"/>
      <w:r>
        <w:rPr>
          <w:sz w:val="24"/>
          <w:szCs w:val="24"/>
        </w:rPr>
        <w:t>Estimated time of arrival in Sydney 5pm.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Students to arrange transportation.</w:t>
      </w:r>
      <w:proofErr w:type="gramEnd"/>
    </w:p>
    <w:p w14:paraId="6AF7B954" w14:textId="4DBD2BFC" w:rsidR="00974695" w:rsidRDefault="00974695" w:rsidP="00757049">
      <w:pPr>
        <w:rPr>
          <w:sz w:val="24"/>
          <w:szCs w:val="24"/>
        </w:rPr>
      </w:pPr>
      <w:r w:rsidRPr="00974695">
        <w:rPr>
          <w:b/>
          <w:sz w:val="24"/>
          <w:szCs w:val="24"/>
          <w:u w:val="single"/>
        </w:rPr>
        <w:t>Meals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You will need money for the following meals:</w:t>
      </w:r>
      <w:r>
        <w:rPr>
          <w:sz w:val="24"/>
          <w:szCs w:val="24"/>
        </w:rPr>
        <w:br/>
        <w:t>Friday Afternoon, Sunday evening, Monday morning, and afternoon.  All other meals are provided.</w:t>
      </w:r>
    </w:p>
    <w:p w14:paraId="4701346A" w14:textId="0FBEA126" w:rsidR="00974695" w:rsidRPr="00974695" w:rsidRDefault="00974695" w:rsidP="00757049">
      <w:pPr>
        <w:rPr>
          <w:sz w:val="24"/>
          <w:szCs w:val="24"/>
        </w:rPr>
      </w:pPr>
      <w:r w:rsidRPr="00974695">
        <w:rPr>
          <w:b/>
          <w:sz w:val="24"/>
          <w:szCs w:val="24"/>
          <w:u w:val="single"/>
        </w:rPr>
        <w:t>Costs:</w:t>
      </w:r>
      <w:r>
        <w:rPr>
          <w:b/>
          <w:sz w:val="24"/>
          <w:szCs w:val="24"/>
          <w:u w:val="single"/>
        </w:rPr>
        <w:br/>
      </w:r>
      <w:r w:rsidRPr="00974695">
        <w:rPr>
          <w:b/>
          <w:sz w:val="24"/>
          <w:szCs w:val="24"/>
        </w:rPr>
        <w:t xml:space="preserve">The cost of this </w:t>
      </w:r>
      <w:r w:rsidR="00473E06">
        <w:rPr>
          <w:b/>
          <w:sz w:val="24"/>
          <w:szCs w:val="24"/>
        </w:rPr>
        <w:t>trip will be a between $750-$780 with $780 being the maximum.  (I expect it will be $750, but the boss prefers to have a cushion should there be unexpected costs.)</w:t>
      </w:r>
      <w:r>
        <w:rPr>
          <w:sz w:val="24"/>
          <w:szCs w:val="24"/>
        </w:rPr>
        <w:t xml:space="preserve">  Rather than getting everyone involved with a massive fundraising campaign, please contact me directly if you would like to find an opportunity to cut these costs.  I can arrange for people to do various jobs at upcoming concerts or other mundane tasks.  I’m not necessarily looking to put everyone to work, but if there is a real concern that you will not be able to make this trip, please do not hesitate to contact me directly and I’ll find a way to make it work.</w:t>
      </w:r>
      <w:r w:rsidR="00D65B1D">
        <w:rPr>
          <w:sz w:val="24"/>
          <w:szCs w:val="24"/>
        </w:rPr>
        <w:t xml:space="preserve"> </w:t>
      </w:r>
    </w:p>
    <w:p w14:paraId="7C1116CC" w14:textId="091EB898" w:rsidR="00974695" w:rsidRPr="00D65B1D" w:rsidRDefault="00D65B1D" w:rsidP="00757049">
      <w:pPr>
        <w:rPr>
          <w:sz w:val="24"/>
          <w:szCs w:val="24"/>
          <w:u w:val="single"/>
        </w:rPr>
      </w:pPr>
      <w:r w:rsidRPr="00D65B1D">
        <w:rPr>
          <w:sz w:val="24"/>
          <w:szCs w:val="24"/>
          <w:u w:val="single"/>
        </w:rPr>
        <w:t>Payment Schedule</w:t>
      </w:r>
    </w:p>
    <w:p w14:paraId="6659AE96" w14:textId="77777777" w:rsidR="00D65B1D" w:rsidRPr="00310311" w:rsidRDefault="00D65B1D" w:rsidP="00D65B1D">
      <w:pPr>
        <w:rPr>
          <w:b/>
        </w:rPr>
      </w:pPr>
      <w:r w:rsidRPr="00310311">
        <w:rPr>
          <w:b/>
        </w:rPr>
        <w:t>Proposed payment schedule:</w:t>
      </w:r>
    </w:p>
    <w:p w14:paraId="198BAE4D" w14:textId="77777777" w:rsidR="00D65B1D" w:rsidRDefault="00D65B1D" w:rsidP="00D65B1D">
      <w:r>
        <w:t xml:space="preserve">$250 </w:t>
      </w:r>
      <w:proofErr w:type="gramStart"/>
      <w:r>
        <w:t>deposit</w:t>
      </w:r>
      <w:proofErr w:type="gramEnd"/>
      <w:r>
        <w:t xml:space="preserve"> 4 March.</w:t>
      </w:r>
    </w:p>
    <w:p w14:paraId="1EAA727A" w14:textId="77777777" w:rsidR="00D65B1D" w:rsidRDefault="00D65B1D" w:rsidP="00D65B1D">
      <w:r>
        <w:t>$250 payment 1 April</w:t>
      </w:r>
    </w:p>
    <w:p w14:paraId="0BF67622" w14:textId="5B69F20E" w:rsidR="00D65B1D" w:rsidRDefault="00473E06" w:rsidP="00D65B1D">
      <w:r>
        <w:t>Remainder of</w:t>
      </w:r>
      <w:r w:rsidR="00D65B1D">
        <w:t xml:space="preserve"> payment</w:t>
      </w:r>
      <w:r>
        <w:t xml:space="preserve"> due</w:t>
      </w:r>
      <w:r w:rsidR="00D65B1D">
        <w:t xml:space="preserve"> 22 April</w:t>
      </w:r>
    </w:p>
    <w:p w14:paraId="278ABCB0" w14:textId="50BEAC46" w:rsidR="00D65B1D" w:rsidRDefault="00D65B1D" w:rsidP="00D65B1D">
      <w:pPr>
        <w:pStyle w:val="NoSpacing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</w:t>
      </w:r>
    </w:p>
    <w:p w14:paraId="107566D6" w14:textId="77777777" w:rsidR="00D65B1D" w:rsidRDefault="00D65B1D" w:rsidP="00D65B1D">
      <w:pPr>
        <w:pStyle w:val="NoSpacing"/>
        <w:jc w:val="center"/>
        <w:rPr>
          <w:b/>
        </w:rPr>
      </w:pPr>
    </w:p>
    <w:p w14:paraId="7AB97F4A" w14:textId="77777777" w:rsidR="00D65B1D" w:rsidRDefault="00D65B1D" w:rsidP="005417E6">
      <w:pPr>
        <w:pStyle w:val="NoSpacing"/>
        <w:jc w:val="center"/>
        <w:rPr>
          <w:b/>
        </w:rPr>
      </w:pPr>
      <w:r>
        <w:rPr>
          <w:b/>
        </w:rPr>
        <w:t>MT GAMBIER – GENERATIONS IN JAZZ – PERMISSION SLIP</w:t>
      </w:r>
    </w:p>
    <w:p w14:paraId="395540FB" w14:textId="1B3A52E4" w:rsidR="00D65B1D" w:rsidRPr="003A4098" w:rsidRDefault="00D65B1D" w:rsidP="00D65B1D">
      <w:pPr>
        <w:pStyle w:val="NoSpacing"/>
        <w:jc w:val="center"/>
        <w:rPr>
          <w:b/>
          <w:i/>
        </w:rPr>
      </w:pPr>
      <w:r w:rsidRPr="00500B59">
        <w:rPr>
          <w:b/>
          <w:i/>
        </w:rPr>
        <w:t xml:space="preserve">Please </w:t>
      </w:r>
      <w:r>
        <w:rPr>
          <w:b/>
          <w:i/>
        </w:rPr>
        <w:t xml:space="preserve">complete and </w:t>
      </w:r>
      <w:r w:rsidRPr="00500B59">
        <w:rPr>
          <w:b/>
          <w:i/>
        </w:rPr>
        <w:t xml:space="preserve">return by Friday, </w:t>
      </w:r>
      <w:r>
        <w:rPr>
          <w:b/>
          <w:i/>
        </w:rPr>
        <w:t>4</w:t>
      </w:r>
      <w:r w:rsidRPr="003A4098">
        <w:rPr>
          <w:b/>
          <w:i/>
          <w:vertAlign w:val="superscript"/>
        </w:rPr>
        <w:t xml:space="preserve">h </w:t>
      </w:r>
      <w:r>
        <w:rPr>
          <w:b/>
          <w:i/>
        </w:rPr>
        <w:t>March 2016</w:t>
      </w:r>
    </w:p>
    <w:p w14:paraId="16AAA3D8" w14:textId="77777777" w:rsidR="00D65B1D" w:rsidRDefault="00D65B1D" w:rsidP="00D65B1D">
      <w:pPr>
        <w:pStyle w:val="NoSpacing"/>
        <w:jc w:val="both"/>
      </w:pPr>
    </w:p>
    <w:p w14:paraId="2B5C53F6" w14:textId="41BF6D79" w:rsidR="00D65B1D" w:rsidRDefault="00D65B1D" w:rsidP="00D65B1D">
      <w:pPr>
        <w:pStyle w:val="NoSpacing"/>
        <w:jc w:val="both"/>
      </w:pPr>
      <w:r>
        <w:t>I (parent name) ___________________________________ hereby give permission for my child/</w:t>
      </w:r>
      <w:proofErr w:type="spellStart"/>
      <w:r>
        <w:t>ren</w:t>
      </w:r>
      <w:proofErr w:type="spellEnd"/>
      <w:r>
        <w:t>: ____________________________________________, to participate in the Mt Gambier Jazz Festival from 6th to 9</w:t>
      </w:r>
      <w:r w:rsidRPr="003A4098">
        <w:rPr>
          <w:vertAlign w:val="superscript"/>
        </w:rPr>
        <w:t>th</w:t>
      </w:r>
      <w:r>
        <w:t xml:space="preserve"> May 2016.</w:t>
      </w:r>
    </w:p>
    <w:p w14:paraId="100DCA94" w14:textId="77777777" w:rsidR="00D65B1D" w:rsidRDefault="00D65B1D" w:rsidP="00D65B1D">
      <w:pPr>
        <w:pStyle w:val="NoSpacing"/>
        <w:jc w:val="both"/>
      </w:pPr>
    </w:p>
    <w:p w14:paraId="7C214ACE" w14:textId="77777777" w:rsidR="00D65B1D" w:rsidRDefault="00D65B1D" w:rsidP="00D65B1D">
      <w:pPr>
        <w:pStyle w:val="NoSpacing"/>
        <w:jc w:val="both"/>
      </w:pPr>
      <w:r>
        <w:t>I understand that by signing this agreement, I am committed to paying the full tour cost in instalments as and when the Conservatorium requests.  In the event that my child withdraws from the tour after tickets have been purchased, I understand that I am liable for cancellation costs.</w:t>
      </w:r>
    </w:p>
    <w:p w14:paraId="243FC623" w14:textId="77777777" w:rsidR="00D65B1D" w:rsidRDefault="00D65B1D" w:rsidP="00D65B1D">
      <w:pPr>
        <w:pStyle w:val="NoSpacing"/>
        <w:jc w:val="both"/>
      </w:pPr>
    </w:p>
    <w:p w14:paraId="3DA0E596" w14:textId="77777777" w:rsidR="00D65B1D" w:rsidRDefault="00D65B1D" w:rsidP="00D65B1D">
      <w:pPr>
        <w:pStyle w:val="NoSpacing"/>
        <w:jc w:val="both"/>
      </w:pPr>
    </w:p>
    <w:p w14:paraId="2FA5F452" w14:textId="5AB1973A" w:rsidR="00F72E82" w:rsidRPr="005417E6" w:rsidRDefault="00D65B1D" w:rsidP="005417E6">
      <w:pPr>
        <w:pStyle w:val="NoSpacing"/>
        <w:jc w:val="both"/>
      </w:pPr>
      <w:r>
        <w:t>Signed: _________________________________________</w:t>
      </w:r>
      <w:r w:rsidR="005417E6">
        <w:t>__</w:t>
      </w:r>
      <w:r w:rsidR="005417E6">
        <w:tab/>
      </w:r>
      <w:r w:rsidR="005417E6">
        <w:tab/>
        <w:t>Date: _____________________</w:t>
      </w:r>
    </w:p>
    <w:sectPr w:rsidR="00F72E82" w:rsidRPr="005417E6" w:rsidSect="002903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850" w:bottom="288" w:left="85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96F7E" w14:textId="77777777" w:rsidR="005417E6" w:rsidRDefault="005417E6" w:rsidP="00670BEB">
      <w:pPr>
        <w:spacing w:after="0" w:line="240" w:lineRule="auto"/>
      </w:pPr>
      <w:r>
        <w:separator/>
      </w:r>
    </w:p>
  </w:endnote>
  <w:endnote w:type="continuationSeparator" w:id="0">
    <w:p w14:paraId="11ADF88A" w14:textId="77777777" w:rsidR="005417E6" w:rsidRDefault="005417E6" w:rsidP="0067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CA894" w14:textId="77777777" w:rsidR="005417E6" w:rsidRPr="00670BEB" w:rsidRDefault="005417E6" w:rsidP="00670BEB">
    <w:pPr>
      <w:pStyle w:val="Footer"/>
      <w:jc w:val="right"/>
      <w:rPr>
        <w:rFonts w:ascii="Franklin Gothic Medium" w:hAnsi="Franklin Gothic Medium"/>
      </w:rPr>
    </w:pPr>
  </w:p>
  <w:p w14:paraId="7E6C02F0" w14:textId="77777777" w:rsidR="005417E6" w:rsidRDefault="005417E6" w:rsidP="00670BEB">
    <w:pPr>
      <w:pStyle w:val="Footer"/>
      <w:jc w:val="right"/>
      <w:rPr>
        <w:rFonts w:ascii="Franklin Gothic Medium" w:hAnsi="Franklin Gothic Medium"/>
      </w:rPr>
    </w:pPr>
  </w:p>
  <w:p w14:paraId="10B9B4D7" w14:textId="77777777" w:rsidR="005417E6" w:rsidRDefault="005417E6" w:rsidP="00670BEB">
    <w:pPr>
      <w:pStyle w:val="Footer"/>
      <w:jc w:val="right"/>
      <w:rPr>
        <w:rFonts w:ascii="Franklin Gothic Medium" w:hAnsi="Franklin Gothic Medium"/>
      </w:rPr>
    </w:pPr>
  </w:p>
  <w:p w14:paraId="3F5B5520" w14:textId="77777777" w:rsidR="005417E6" w:rsidRPr="00670BEB" w:rsidRDefault="005417E6" w:rsidP="00670BEB">
    <w:pPr>
      <w:pStyle w:val="Footer"/>
      <w:jc w:val="right"/>
      <w:rPr>
        <w:rFonts w:ascii="Franklin Gothic Medium" w:hAnsi="Franklin Gothic Medium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37BA6" w14:textId="77777777" w:rsidR="005417E6" w:rsidRPr="0029038C" w:rsidRDefault="005417E6" w:rsidP="0029038C">
    <w:pPr>
      <w:pStyle w:val="Footer"/>
    </w:pPr>
    <w:r w:rsidRPr="00670BEB">
      <w:rPr>
        <w:rFonts w:ascii="Franklin Gothic Medium" w:hAnsi="Franklin Gothic Medium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459AFC" wp14:editId="66577250">
              <wp:simplePos x="0" y="0"/>
              <wp:positionH relativeFrom="column">
                <wp:posOffset>-91758</wp:posOffset>
              </wp:positionH>
              <wp:positionV relativeFrom="paragraph">
                <wp:posOffset>-417195</wp:posOffset>
              </wp:positionV>
              <wp:extent cx="6697345" cy="892175"/>
              <wp:effectExtent l="0" t="0" r="8255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734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94CD1" w14:textId="77777777" w:rsidR="005417E6" w:rsidRPr="00670BEB" w:rsidRDefault="005417E6" w:rsidP="0015435E">
                          <w:pPr>
                            <w:pStyle w:val="Footer"/>
                            <w:rPr>
                              <w:rFonts w:ascii="Franklin Gothic Medium" w:hAnsi="Franklin Gothic Medium"/>
                            </w:rPr>
                          </w:pPr>
                          <w:proofErr w:type="gramStart"/>
                          <w:r w:rsidRPr="00670BEB">
                            <w:rPr>
                              <w:rFonts w:ascii="Franklin Gothic Medium" w:hAnsi="Franklin Gothic Medium"/>
                            </w:rPr>
                            <w:t>Wollongong Conservatorium of Music Ltd.</w:t>
                          </w:r>
                          <w:proofErr w:type="gramEnd"/>
                        </w:p>
                        <w:p w14:paraId="1C94C67E" w14:textId="77777777" w:rsidR="005417E6" w:rsidRPr="00670BEB" w:rsidRDefault="005417E6" w:rsidP="0015435E">
                          <w:pPr>
                            <w:pStyle w:val="Footer"/>
                            <w:rPr>
                              <w:rFonts w:ascii="Franklin Gothic Book" w:hAnsi="Franklin Gothic Book"/>
                            </w:rPr>
                          </w:pPr>
                          <w:r w:rsidRPr="00670BEB">
                            <w:rPr>
                              <w:rFonts w:ascii="Franklin Gothic Book" w:hAnsi="Franklin Gothic Book"/>
                            </w:rPr>
                            <w:t>PO Box 62 Keiraville NSW 2500</w:t>
                          </w:r>
                        </w:p>
                        <w:p w14:paraId="128F9E14" w14:textId="77777777" w:rsidR="005417E6" w:rsidRPr="00670BEB" w:rsidRDefault="005417E6" w:rsidP="0015435E">
                          <w:pPr>
                            <w:pStyle w:val="Footer"/>
                            <w:rPr>
                              <w:rFonts w:ascii="Franklin Gothic Book" w:hAnsi="Franklin Gothic Book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T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02 4228 </w:t>
                          </w:r>
                          <w:proofErr w:type="gramStart"/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1122  </w:t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F</w:t>
                          </w:r>
                          <w:proofErr w:type="gramEnd"/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02 4226 6942  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br/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M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C81776">
                            <w:rPr>
                              <w:rFonts w:ascii="Franklin Gothic Book" w:hAnsi="Franklin Gothic Book"/>
                            </w:rPr>
                            <w:t>0423 809 316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C81776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E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>ericd</w:t>
                          </w:r>
                          <w:r w:rsidRPr="00F64358">
                            <w:rPr>
                              <w:rFonts w:ascii="Franklin Gothic Book" w:hAnsi="Franklin Gothic Book"/>
                            </w:rPr>
                            <w:t>@wollcon.com.au</w:t>
                          </w:r>
                        </w:p>
                        <w:p w14:paraId="2AB011A0" w14:textId="77777777" w:rsidR="005417E6" w:rsidRPr="00670BEB" w:rsidRDefault="005417E6" w:rsidP="0015435E">
                          <w:pPr>
                            <w:pStyle w:val="Footer"/>
                            <w:rPr>
                              <w:rFonts w:ascii="Franklin Gothic Medium" w:hAnsi="Franklin Gothic Medium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www.wollcon.com.au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7.2pt;margin-top:-32.8pt;width:527.35pt;height:70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" stroked="f">
              <v:textbox style="mso-fit-shape-to-text:t">
                <w:txbxContent>
                  <w:p w14:paraId="43C94CD1" w14:textId="77777777" w:rsidR="00580520" w:rsidRPr="00670BEB" w:rsidRDefault="00580520" w:rsidP="0015435E">
                    <w:pPr>
                      <w:pStyle w:val="Footer"/>
                      <w:rPr>
                        <w:rFonts w:ascii="Franklin Gothic Medium" w:hAnsi="Franklin Gothic Medium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Wollongong Conservatorium of Music Ltd.</w:t>
                    </w:r>
                  </w:p>
                  <w:p w14:paraId="1C94C67E" w14:textId="77777777" w:rsidR="00580520" w:rsidRPr="00670BEB" w:rsidRDefault="00580520" w:rsidP="0015435E">
                    <w:pPr>
                      <w:pStyle w:val="Footer"/>
                      <w:rPr>
                        <w:rFonts w:ascii="Franklin Gothic Book" w:hAnsi="Franklin Gothic Book"/>
                      </w:rPr>
                    </w:pPr>
                    <w:r w:rsidRPr="00670BEB">
                      <w:rPr>
                        <w:rFonts w:ascii="Franklin Gothic Book" w:hAnsi="Franklin Gothic Book"/>
                      </w:rPr>
                      <w:t>PO Box 62 Keiraville NSW 2500</w:t>
                    </w:r>
                  </w:p>
                  <w:p w14:paraId="128F9E14" w14:textId="77777777" w:rsidR="00580520" w:rsidRPr="00670BEB" w:rsidRDefault="00580520" w:rsidP="0015435E">
                    <w:pPr>
                      <w:pStyle w:val="Footer"/>
                      <w:rPr>
                        <w:rFonts w:ascii="Franklin Gothic Book" w:hAnsi="Franklin Gothic Book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T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02 4228 1122  </w:t>
                    </w:r>
                    <w:r w:rsidRPr="00670BEB">
                      <w:rPr>
                        <w:rFonts w:ascii="Franklin Gothic Medium" w:hAnsi="Franklin Gothic Medium"/>
                      </w:rPr>
                      <w:t>F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02 4226 6942  </w:t>
                    </w:r>
                    <w:r>
                      <w:rPr>
                        <w:rFonts w:ascii="Franklin Gothic Book" w:hAnsi="Franklin Gothic Book"/>
                      </w:rPr>
                      <w:br/>
                    </w:r>
                    <w:r w:rsidRPr="00670BEB">
                      <w:rPr>
                        <w:rFonts w:ascii="Franklin Gothic Medium" w:hAnsi="Franklin Gothic Medium"/>
                      </w:rPr>
                      <w:t>M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C81776">
                      <w:rPr>
                        <w:rFonts w:ascii="Franklin Gothic Book" w:hAnsi="Franklin Gothic Book"/>
                      </w:rPr>
                      <w:t>0423 809 316</w:t>
                    </w:r>
                    <w:r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C81776"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670BEB">
                      <w:rPr>
                        <w:rFonts w:ascii="Franklin Gothic Medium" w:hAnsi="Franklin Gothic Medium"/>
                      </w:rPr>
                      <w:t>E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</w:rPr>
                      <w:t>ericd</w:t>
                    </w:r>
                    <w:r w:rsidRPr="00F64358">
                      <w:rPr>
                        <w:rFonts w:ascii="Franklin Gothic Book" w:hAnsi="Franklin Gothic Book"/>
                      </w:rPr>
                      <w:t>@wollcon.com.au</w:t>
                    </w:r>
                  </w:p>
                  <w:p w14:paraId="2AB011A0" w14:textId="77777777" w:rsidR="00580520" w:rsidRPr="00670BEB" w:rsidRDefault="00580520" w:rsidP="0015435E">
                    <w:pPr>
                      <w:pStyle w:val="Footer"/>
                      <w:rPr>
                        <w:rFonts w:ascii="Franklin Gothic Medium" w:hAnsi="Franklin Gothic Medium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www.wollcon.com.au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3B6A4" w14:textId="77777777" w:rsidR="005417E6" w:rsidRDefault="005417E6" w:rsidP="00670BEB">
      <w:pPr>
        <w:spacing w:after="0" w:line="240" w:lineRule="auto"/>
      </w:pPr>
      <w:r>
        <w:separator/>
      </w:r>
    </w:p>
  </w:footnote>
  <w:footnote w:type="continuationSeparator" w:id="0">
    <w:p w14:paraId="5C6D6C2A" w14:textId="77777777" w:rsidR="005417E6" w:rsidRDefault="005417E6" w:rsidP="0067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01CFF" w14:textId="77777777" w:rsidR="005417E6" w:rsidRDefault="005417E6">
    <w:pPr>
      <w:pStyle w:val="Header"/>
    </w:pPr>
  </w:p>
  <w:p w14:paraId="47A54B9C" w14:textId="77777777" w:rsidR="005417E6" w:rsidRDefault="005417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A5C6" w14:textId="77777777" w:rsidR="005417E6" w:rsidRDefault="005417E6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24B15D5" wp14:editId="15914660">
          <wp:simplePos x="0" y="0"/>
          <wp:positionH relativeFrom="column">
            <wp:posOffset>2512695</wp:posOffset>
          </wp:positionH>
          <wp:positionV relativeFrom="paragraph">
            <wp:posOffset>-460693</wp:posOffset>
          </wp:positionV>
          <wp:extent cx="4032914" cy="101917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he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914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A0E"/>
    <w:multiLevelType w:val="hybridMultilevel"/>
    <w:tmpl w:val="481CEF5A"/>
    <w:lvl w:ilvl="0" w:tplc="F664F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86434F"/>
    <w:multiLevelType w:val="hybridMultilevel"/>
    <w:tmpl w:val="1EB44DA6"/>
    <w:lvl w:ilvl="0" w:tplc="13645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EB"/>
    <w:rsid w:val="00005A6D"/>
    <w:rsid w:val="00013AAB"/>
    <w:rsid w:val="00023042"/>
    <w:rsid w:val="00056D28"/>
    <w:rsid w:val="0006135E"/>
    <w:rsid w:val="00093036"/>
    <w:rsid w:val="001106AB"/>
    <w:rsid w:val="0015435E"/>
    <w:rsid w:val="001664C0"/>
    <w:rsid w:val="00171802"/>
    <w:rsid w:val="00177309"/>
    <w:rsid w:val="00183099"/>
    <w:rsid w:val="00192098"/>
    <w:rsid w:val="001A12DB"/>
    <w:rsid w:val="001A5D41"/>
    <w:rsid w:val="001C016A"/>
    <w:rsid w:val="001D24D6"/>
    <w:rsid w:val="001D5598"/>
    <w:rsid w:val="001F17B2"/>
    <w:rsid w:val="001F4961"/>
    <w:rsid w:val="0026665A"/>
    <w:rsid w:val="002871BF"/>
    <w:rsid w:val="0029038C"/>
    <w:rsid w:val="002B3420"/>
    <w:rsid w:val="00314E4C"/>
    <w:rsid w:val="003718EF"/>
    <w:rsid w:val="00382E0D"/>
    <w:rsid w:val="003939D4"/>
    <w:rsid w:val="003C65A1"/>
    <w:rsid w:val="00405DCD"/>
    <w:rsid w:val="00410FAE"/>
    <w:rsid w:val="00410FD7"/>
    <w:rsid w:val="004500F7"/>
    <w:rsid w:val="00453757"/>
    <w:rsid w:val="00456E2D"/>
    <w:rsid w:val="004726EC"/>
    <w:rsid w:val="00473E06"/>
    <w:rsid w:val="00482470"/>
    <w:rsid w:val="004836DD"/>
    <w:rsid w:val="00487E93"/>
    <w:rsid w:val="00495573"/>
    <w:rsid w:val="00495D65"/>
    <w:rsid w:val="004A6AAE"/>
    <w:rsid w:val="004B0CAE"/>
    <w:rsid w:val="004D2922"/>
    <w:rsid w:val="004D6D0C"/>
    <w:rsid w:val="004E06C7"/>
    <w:rsid w:val="0052310B"/>
    <w:rsid w:val="00523586"/>
    <w:rsid w:val="0053061D"/>
    <w:rsid w:val="0053667A"/>
    <w:rsid w:val="005417E6"/>
    <w:rsid w:val="00556015"/>
    <w:rsid w:val="00580520"/>
    <w:rsid w:val="00584261"/>
    <w:rsid w:val="00590372"/>
    <w:rsid w:val="0059757E"/>
    <w:rsid w:val="005A4286"/>
    <w:rsid w:val="005C61A2"/>
    <w:rsid w:val="005D7FED"/>
    <w:rsid w:val="00600DEE"/>
    <w:rsid w:val="006100CB"/>
    <w:rsid w:val="00610691"/>
    <w:rsid w:val="006272DC"/>
    <w:rsid w:val="00640844"/>
    <w:rsid w:val="00647321"/>
    <w:rsid w:val="00652223"/>
    <w:rsid w:val="00654B04"/>
    <w:rsid w:val="00670BEB"/>
    <w:rsid w:val="006C0D2C"/>
    <w:rsid w:val="006C1287"/>
    <w:rsid w:val="006D14E5"/>
    <w:rsid w:val="006D3AD8"/>
    <w:rsid w:val="006E4470"/>
    <w:rsid w:val="006F0D17"/>
    <w:rsid w:val="007247A0"/>
    <w:rsid w:val="00757049"/>
    <w:rsid w:val="00773F10"/>
    <w:rsid w:val="007925AC"/>
    <w:rsid w:val="00793EFD"/>
    <w:rsid w:val="007B20FE"/>
    <w:rsid w:val="007C3C64"/>
    <w:rsid w:val="007D5B37"/>
    <w:rsid w:val="008018BE"/>
    <w:rsid w:val="0081614F"/>
    <w:rsid w:val="008170ED"/>
    <w:rsid w:val="00822F96"/>
    <w:rsid w:val="00825B8A"/>
    <w:rsid w:val="00835987"/>
    <w:rsid w:val="00836C03"/>
    <w:rsid w:val="00844A9B"/>
    <w:rsid w:val="00872982"/>
    <w:rsid w:val="00872D15"/>
    <w:rsid w:val="00877C54"/>
    <w:rsid w:val="008937E1"/>
    <w:rsid w:val="00896964"/>
    <w:rsid w:val="008D5BD7"/>
    <w:rsid w:val="008F75D3"/>
    <w:rsid w:val="00914D37"/>
    <w:rsid w:val="00927287"/>
    <w:rsid w:val="00940110"/>
    <w:rsid w:val="00966319"/>
    <w:rsid w:val="00973FA0"/>
    <w:rsid w:val="00974695"/>
    <w:rsid w:val="00984E69"/>
    <w:rsid w:val="009B0F83"/>
    <w:rsid w:val="009C43B4"/>
    <w:rsid w:val="009D3552"/>
    <w:rsid w:val="00A2461D"/>
    <w:rsid w:val="00A420F0"/>
    <w:rsid w:val="00A731D5"/>
    <w:rsid w:val="00A80685"/>
    <w:rsid w:val="00AA1027"/>
    <w:rsid w:val="00AA5E23"/>
    <w:rsid w:val="00AB6AE5"/>
    <w:rsid w:val="00AD424F"/>
    <w:rsid w:val="00AE5DA7"/>
    <w:rsid w:val="00AE624B"/>
    <w:rsid w:val="00AF0E0F"/>
    <w:rsid w:val="00B03C57"/>
    <w:rsid w:val="00B1527C"/>
    <w:rsid w:val="00B426D2"/>
    <w:rsid w:val="00B86B05"/>
    <w:rsid w:val="00BC25D0"/>
    <w:rsid w:val="00BD2283"/>
    <w:rsid w:val="00C12451"/>
    <w:rsid w:val="00C137B9"/>
    <w:rsid w:val="00C23572"/>
    <w:rsid w:val="00C601B2"/>
    <w:rsid w:val="00CA5B37"/>
    <w:rsid w:val="00CC3850"/>
    <w:rsid w:val="00CD2CBB"/>
    <w:rsid w:val="00CD5F70"/>
    <w:rsid w:val="00D05041"/>
    <w:rsid w:val="00D05544"/>
    <w:rsid w:val="00D65B1D"/>
    <w:rsid w:val="00D73581"/>
    <w:rsid w:val="00D76164"/>
    <w:rsid w:val="00D960CC"/>
    <w:rsid w:val="00DB07B5"/>
    <w:rsid w:val="00E02FB9"/>
    <w:rsid w:val="00E05BB7"/>
    <w:rsid w:val="00E21ECF"/>
    <w:rsid w:val="00E23A44"/>
    <w:rsid w:val="00E24676"/>
    <w:rsid w:val="00E27124"/>
    <w:rsid w:val="00E27BD7"/>
    <w:rsid w:val="00E41158"/>
    <w:rsid w:val="00F05013"/>
    <w:rsid w:val="00F06BC1"/>
    <w:rsid w:val="00F07B07"/>
    <w:rsid w:val="00F14816"/>
    <w:rsid w:val="00F25FFA"/>
    <w:rsid w:val="00F54815"/>
    <w:rsid w:val="00F64358"/>
    <w:rsid w:val="00F72E82"/>
    <w:rsid w:val="00FB63F0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51D0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EB"/>
  </w:style>
  <w:style w:type="paragraph" w:styleId="Footer">
    <w:name w:val="footer"/>
    <w:basedOn w:val="Normal"/>
    <w:link w:val="Foot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EB"/>
  </w:style>
  <w:style w:type="paragraph" w:styleId="BalloonText">
    <w:name w:val="Balloon Text"/>
    <w:basedOn w:val="Normal"/>
    <w:link w:val="BalloonTextChar"/>
    <w:uiPriority w:val="99"/>
    <w:semiHidden/>
    <w:unhideWhenUsed/>
    <w:rsid w:val="0067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55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F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7C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EB"/>
  </w:style>
  <w:style w:type="paragraph" w:styleId="Footer">
    <w:name w:val="footer"/>
    <w:basedOn w:val="Normal"/>
    <w:link w:val="Foot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EB"/>
  </w:style>
  <w:style w:type="paragraph" w:styleId="BalloonText">
    <w:name w:val="Balloon Text"/>
    <w:basedOn w:val="Normal"/>
    <w:link w:val="BalloonTextChar"/>
    <w:uiPriority w:val="99"/>
    <w:semiHidden/>
    <w:unhideWhenUsed/>
    <w:rsid w:val="0067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55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F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7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enerationsinjazz.c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8441-7D01-E64C-A4C8-AA22B2A5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568</Words>
  <Characters>3241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Sharni Gould</dc:creator>
  <cp:lastModifiedBy>Eric Dunan</cp:lastModifiedBy>
  <cp:revision>7</cp:revision>
  <cp:lastPrinted>2016-02-24T07:39:00Z</cp:lastPrinted>
  <dcterms:created xsi:type="dcterms:W3CDTF">2016-02-24T01:50:00Z</dcterms:created>
  <dcterms:modified xsi:type="dcterms:W3CDTF">2016-02-25T04:44:00Z</dcterms:modified>
</cp:coreProperties>
</file>